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CB" w:rsidRDefault="00E32465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4810125</wp:posOffset>
            </wp:positionH>
            <wp:positionV relativeFrom="paragraph">
              <wp:posOffset>114300</wp:posOffset>
            </wp:positionV>
            <wp:extent cx="1276516" cy="13287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516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68CB" w:rsidRDefault="00E668CB">
      <w:pPr>
        <w:jc w:val="center"/>
      </w:pP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Monday 1 June 2020 </w:t>
      </w:r>
    </w:p>
    <w:p w:rsidR="00E668CB" w:rsidRDefault="00E668CB">
      <w:pPr>
        <w:rPr>
          <w:rFonts w:ascii="Comic Sans MS" w:eastAsia="Comic Sans MS" w:hAnsi="Comic Sans MS" w:cs="Comic Sans MS"/>
          <w:sz w:val="24"/>
          <w:szCs w:val="24"/>
        </w:rPr>
      </w:pP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Dear Buds,</w:t>
      </w:r>
    </w:p>
    <w:p w:rsidR="00E668CB" w:rsidRDefault="00E668CB">
      <w:pPr>
        <w:rPr>
          <w:rFonts w:ascii="Comic Sans MS" w:eastAsia="Comic Sans MS" w:hAnsi="Comic Sans MS" w:cs="Comic Sans MS"/>
          <w:sz w:val="24"/>
          <w:szCs w:val="24"/>
        </w:rPr>
      </w:pP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Whilst continuing home learning we </w:t>
      </w:r>
      <w:r>
        <w:rPr>
          <w:rFonts w:ascii="Comic Sans MS" w:eastAsia="Comic Sans MS" w:hAnsi="Comic Sans MS" w:cs="Comic Sans MS"/>
          <w:sz w:val="24"/>
          <w:szCs w:val="24"/>
        </w:rPr>
        <w:t>have subscribed to ‘Bug Club’ on Active Learn Primary to enable your child to access a wide range of appropriately levelled books. These levels may not exactly match the levels your child was assessed at back i</w:t>
      </w:r>
      <w:r>
        <w:rPr>
          <w:rFonts w:ascii="Comic Sans MS" w:eastAsia="Comic Sans MS" w:hAnsi="Comic Sans MS" w:cs="Comic Sans MS"/>
          <w:sz w:val="24"/>
          <w:szCs w:val="24"/>
        </w:rPr>
        <w:t xml:space="preserve">n the Spring, but I hope they will be a way in to returning to some kind of daily ‘school reading’ normality. </w:t>
      </w: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books we </w:t>
      </w:r>
      <w:r>
        <w:rPr>
          <w:rFonts w:ascii="Comic Sans MS" w:eastAsia="Comic Sans MS" w:hAnsi="Comic Sans MS" w:cs="Comic Sans MS"/>
          <w:sz w:val="24"/>
          <w:szCs w:val="24"/>
        </w:rPr>
        <w:t xml:space="preserve">allocate should be at a level that your child can read - if they are too hard please let me know and I can adjust the levels. </w:t>
      </w: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You sh</w:t>
      </w:r>
      <w:r>
        <w:rPr>
          <w:rFonts w:ascii="Comic Sans MS" w:eastAsia="Comic Sans MS" w:hAnsi="Comic Sans MS" w:cs="Comic Sans MS"/>
          <w:sz w:val="24"/>
          <w:szCs w:val="24"/>
        </w:rPr>
        <w:t xml:space="preserve">ould be able to access the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Chacewater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School area of Active Learn and then use your child’s personal login details below. When you should find a small selection of books. There’s a ‘grown ups’ tab where you can see the possibilities for questions and activ</w:t>
      </w:r>
      <w:r>
        <w:rPr>
          <w:rFonts w:ascii="Comic Sans MS" w:eastAsia="Comic Sans MS" w:hAnsi="Comic Sans MS" w:cs="Comic Sans MS"/>
          <w:sz w:val="24"/>
          <w:szCs w:val="24"/>
        </w:rPr>
        <w:t xml:space="preserve">ities. </w:t>
      </w: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We</w:t>
      </w:r>
      <w:r>
        <w:rPr>
          <w:rFonts w:ascii="Comic Sans MS" w:eastAsia="Comic Sans MS" w:hAnsi="Comic Sans MS" w:cs="Comic Sans MS"/>
          <w:sz w:val="24"/>
          <w:szCs w:val="24"/>
        </w:rPr>
        <w:t xml:space="preserve"> will be able to see the books your child has read and how they did on the questions. We</w:t>
      </w:r>
      <w:r>
        <w:rPr>
          <w:rFonts w:ascii="Comic Sans MS" w:eastAsia="Comic Sans MS" w:hAnsi="Comic Sans MS" w:cs="Comic Sans MS"/>
          <w:sz w:val="24"/>
          <w:szCs w:val="24"/>
        </w:rPr>
        <w:t>’ve set the book allocation to a maximum of 5-10</w:t>
      </w:r>
      <w:r>
        <w:rPr>
          <w:rFonts w:ascii="Comic Sans MS" w:eastAsia="Comic Sans MS" w:hAnsi="Comic Sans MS" w:cs="Comic Sans MS"/>
          <w:sz w:val="24"/>
          <w:szCs w:val="24"/>
        </w:rPr>
        <w:t xml:space="preserve"> and we’ll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review Bug Club weekly on a Friday. </w:t>
      </w: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continue to enjoy your books from home to give your child a b</w:t>
      </w:r>
      <w:r>
        <w:rPr>
          <w:rFonts w:ascii="Comic Sans MS" w:eastAsia="Comic Sans MS" w:hAnsi="Comic Sans MS" w:cs="Comic Sans MS"/>
          <w:sz w:val="24"/>
          <w:szCs w:val="24"/>
        </w:rPr>
        <w:t xml:space="preserve">readth of reading opportunities. There’s an awful lot of online reading material available (links on our webpage) and we hope that Bug Club will provide another dimension to this. </w:t>
      </w: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Please use our Buds </w:t>
      </w:r>
      <w:r>
        <w:rPr>
          <w:rFonts w:ascii="Comic Sans MS" w:eastAsia="Comic Sans MS" w:hAnsi="Comic Sans MS" w:cs="Comic Sans MS"/>
          <w:sz w:val="24"/>
          <w:szCs w:val="24"/>
        </w:rPr>
        <w:t>email address if you want to talk to me about this</w:t>
      </w:r>
      <w:r>
        <w:rPr>
          <w:rFonts w:ascii="Comic Sans MS" w:eastAsia="Comic Sans MS" w:hAnsi="Comic Sans MS" w:cs="Comic Sans MS"/>
          <w:sz w:val="24"/>
          <w:szCs w:val="24"/>
        </w:rPr>
        <w:t xml:space="preserve"> or need more support to access it.</w:t>
      </w:r>
    </w:p>
    <w:p w:rsidR="00E668CB" w:rsidRDefault="00E668CB">
      <w:pPr>
        <w:rPr>
          <w:rFonts w:ascii="Comic Sans MS" w:eastAsia="Comic Sans MS" w:hAnsi="Comic Sans MS" w:cs="Comic Sans MS"/>
          <w:sz w:val="24"/>
          <w:szCs w:val="24"/>
        </w:rPr>
      </w:pP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Kind Regards</w:t>
      </w:r>
    </w:p>
    <w:p w:rsidR="00E668CB" w:rsidRDefault="00E668CB">
      <w:pPr>
        <w:rPr>
          <w:rFonts w:ascii="Comic Sans MS" w:eastAsia="Comic Sans MS" w:hAnsi="Comic Sans MS" w:cs="Comic Sans MS"/>
          <w:sz w:val="24"/>
          <w:szCs w:val="24"/>
        </w:rPr>
      </w:pPr>
    </w:p>
    <w:p w:rsidR="00E668CB" w:rsidRDefault="00E32465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Mrs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Morgan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Mrs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Buckingham</w:t>
      </w:r>
      <w:bookmarkStart w:id="0" w:name="_GoBack"/>
      <w:bookmarkEnd w:id="0"/>
    </w:p>
    <w:p w:rsidR="00E668CB" w:rsidRDefault="00E32465">
      <w:pPr>
        <w:rPr>
          <w:rFonts w:ascii="Comic Sans MS" w:eastAsia="Comic Sans MS" w:hAnsi="Comic Sans MS" w:cs="Comic Sans MS"/>
          <w:b/>
          <w:sz w:val="24"/>
          <w:szCs w:val="24"/>
        </w:rPr>
      </w:pPr>
      <w:hyperlink r:id="rId5">
        <w:r>
          <w:rPr>
            <w:rFonts w:ascii="Comic Sans MS" w:eastAsia="Comic Sans MS" w:hAnsi="Comic Sans MS" w:cs="Comic Sans MS"/>
            <w:b/>
            <w:color w:val="1155CC"/>
            <w:sz w:val="24"/>
            <w:szCs w:val="24"/>
            <w:u w:val="single"/>
          </w:rPr>
          <w:t>https://www.activelearnprimary.co.uk/</w:t>
        </w:r>
      </w:hyperlink>
    </w:p>
    <w:tbl>
      <w:tblPr>
        <w:tblStyle w:val="a"/>
        <w:tblW w:w="4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955"/>
      </w:tblGrid>
      <w:tr w:rsidR="00E668C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CB" w:rsidRDefault="00E32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username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CB" w:rsidRDefault="00E66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E668C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CB" w:rsidRDefault="00E32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Password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CB" w:rsidRDefault="00E668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E668C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CB" w:rsidRDefault="00E32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School ID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8CB" w:rsidRDefault="00E32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chmd</w:t>
            </w:r>
            <w:proofErr w:type="spellEnd"/>
          </w:p>
        </w:tc>
      </w:tr>
    </w:tbl>
    <w:p w:rsidR="00E668CB" w:rsidRDefault="00E32465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</w:t>
      </w:r>
    </w:p>
    <w:sectPr w:rsidR="00E668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CB"/>
    <w:rsid w:val="00E32465"/>
    <w:rsid w:val="00E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4F74"/>
  <w15:docId w15:val="{E68E1E1C-AC5B-4F56-A0CA-C7AC4DE6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tivelearnprimary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Morgan</dc:creator>
  <cp:lastModifiedBy>Danielle Morgan</cp:lastModifiedBy>
  <cp:revision>2</cp:revision>
  <dcterms:created xsi:type="dcterms:W3CDTF">2020-06-02T11:07:00Z</dcterms:created>
  <dcterms:modified xsi:type="dcterms:W3CDTF">2020-06-02T11:07:00Z</dcterms:modified>
</cp:coreProperties>
</file>